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448" w:tblpY="2106"/>
        <w:tblOverlap w:val="never"/>
        <w:tblW w:w="1413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3612"/>
        <w:gridCol w:w="2460"/>
        <w:gridCol w:w="3540"/>
        <w:gridCol w:w="2244"/>
        <w:gridCol w:w="1764"/>
      </w:tblGrid>
      <w:tr w14:paraId="658A40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D84884">
            <w:pPr>
              <w:widowControl/>
              <w:jc w:val="center"/>
              <w:rPr>
                <w:rFonts w:ascii="仿宋" w:hAnsi="仿宋" w:eastAsia="仿宋" w:cs="Calibri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Calibri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36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C85B9E">
            <w:pPr>
              <w:widowControl/>
              <w:jc w:val="center"/>
              <w:rPr>
                <w:rFonts w:ascii="仿宋" w:hAnsi="仿宋" w:eastAsia="仿宋" w:cs="Calibri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Calibri"/>
                <w:b/>
                <w:bCs/>
                <w:kern w:val="0"/>
                <w:szCs w:val="21"/>
              </w:rPr>
              <w:t>项目名称</w:t>
            </w:r>
          </w:p>
        </w:tc>
        <w:tc>
          <w:tcPr>
            <w:tcW w:w="2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1244E8">
            <w:pPr>
              <w:widowControl/>
              <w:jc w:val="center"/>
              <w:rPr>
                <w:rFonts w:hint="eastAsia" w:ascii="仿宋" w:hAnsi="仿宋" w:eastAsia="仿宋" w:cs="Calibri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Calibri"/>
                <w:b/>
                <w:bCs/>
                <w:kern w:val="0"/>
                <w:szCs w:val="21"/>
              </w:rPr>
              <w:t>受理号</w:t>
            </w:r>
          </w:p>
          <w:p w14:paraId="0D35AB0E">
            <w:pPr>
              <w:widowControl/>
              <w:jc w:val="center"/>
              <w:rPr>
                <w:rFonts w:hint="eastAsia" w:ascii="仿宋" w:hAnsi="仿宋" w:eastAsia="仿宋" w:cs="Calibri"/>
                <w:b/>
                <w:bCs/>
                <w:kern w:val="0"/>
                <w:szCs w:val="21"/>
                <w:lang w:eastAsia="zh-CN"/>
              </w:rPr>
            </w:pPr>
            <w:commentRangeStart w:id="0"/>
            <w:r>
              <w:rPr>
                <w:rFonts w:hint="eastAsia" w:ascii="仿宋" w:hAnsi="仿宋" w:eastAsia="仿宋" w:cs="Calibri"/>
                <w:b/>
                <w:bCs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Calibri"/>
                <w:b/>
                <w:bCs/>
                <w:kern w:val="0"/>
                <w:szCs w:val="21"/>
                <w:lang w:val="en-US" w:eastAsia="zh-CN"/>
              </w:rPr>
              <w:t>CDE登记号</w:t>
            </w:r>
            <w:r>
              <w:rPr>
                <w:rFonts w:hint="eastAsia" w:ascii="仿宋" w:hAnsi="仿宋" w:eastAsia="仿宋" w:cs="Calibri"/>
                <w:b/>
                <w:bCs/>
                <w:kern w:val="0"/>
                <w:szCs w:val="21"/>
                <w:lang w:eastAsia="zh-CN"/>
              </w:rPr>
              <w:t>）</w:t>
            </w:r>
            <w:commentRangeEnd w:id="0"/>
            <w:r>
              <w:commentReference w:id="0"/>
            </w:r>
          </w:p>
        </w:tc>
        <w:tc>
          <w:tcPr>
            <w:tcW w:w="3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0C7333">
            <w:pPr>
              <w:widowControl/>
              <w:jc w:val="center"/>
              <w:rPr>
                <w:rFonts w:ascii="仿宋" w:hAnsi="仿宋" w:eastAsia="仿宋" w:cs="Calibri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Calibri"/>
                <w:b/>
                <w:bCs/>
                <w:kern w:val="0"/>
                <w:szCs w:val="21"/>
              </w:rPr>
              <w:t>申办者</w:t>
            </w:r>
          </w:p>
        </w:tc>
        <w:tc>
          <w:tcPr>
            <w:tcW w:w="2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1E9BFB">
            <w:pPr>
              <w:widowControl/>
              <w:jc w:val="center"/>
              <w:rPr>
                <w:rFonts w:ascii="仿宋" w:hAnsi="仿宋" w:eastAsia="仿宋" w:cs="Calibri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Calibri"/>
                <w:b/>
                <w:bCs/>
                <w:kern w:val="0"/>
                <w:szCs w:val="21"/>
              </w:rPr>
              <w:t>启动日期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8AC4A5">
            <w:pPr>
              <w:widowControl/>
              <w:jc w:val="center"/>
              <w:rPr>
                <w:rFonts w:ascii="仿宋" w:hAnsi="仿宋" w:eastAsia="仿宋" w:cs="Calibri"/>
                <w:b/>
                <w:bCs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Calibri"/>
                <w:b/>
                <w:bCs/>
                <w:kern w:val="0"/>
                <w:szCs w:val="21"/>
              </w:rPr>
              <w:t>入组例数</w:t>
            </w:r>
          </w:p>
        </w:tc>
      </w:tr>
      <w:tr w14:paraId="239D6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9BA78">
            <w:pPr>
              <w:widowControl/>
              <w:jc w:val="center"/>
              <w:rPr>
                <w:rFonts w:ascii="仿宋" w:hAnsi="仿宋" w:eastAsia="仿宋" w:cs="Calibri"/>
                <w:kern w:val="0"/>
                <w:sz w:val="22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</w:rPr>
              <w:t>1</w:t>
            </w:r>
          </w:p>
        </w:tc>
        <w:tc>
          <w:tcPr>
            <w:tcW w:w="3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7B14C4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A871AD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615B83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BD9EF2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E8F27E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 w14:paraId="06ABE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0F5249">
            <w:pPr>
              <w:widowControl/>
              <w:jc w:val="center"/>
              <w:rPr>
                <w:rFonts w:hint="eastAsia" w:ascii="仿宋" w:hAnsi="仿宋" w:eastAsia="仿宋" w:cs="Calibri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3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79EC72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FDF33A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07269C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30FB7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1B3A0D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 w14:paraId="66330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23137">
            <w:pPr>
              <w:widowControl/>
              <w:jc w:val="center"/>
              <w:rPr>
                <w:rFonts w:hint="eastAsia" w:ascii="仿宋" w:hAnsi="仿宋" w:eastAsia="仿宋" w:cs="Calibri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3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D75844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77E12A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B0E3B2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EF9B13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E223D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 w14:paraId="51194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486659">
            <w:pPr>
              <w:widowControl/>
              <w:jc w:val="center"/>
              <w:rPr>
                <w:rFonts w:hint="eastAsia" w:ascii="仿宋" w:hAnsi="仿宋" w:eastAsia="仿宋" w:cs="Calibri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3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5F7953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3EE23F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8D199D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6DC93A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F2D31D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 w14:paraId="29D37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33598B">
            <w:pPr>
              <w:widowControl/>
              <w:jc w:val="center"/>
              <w:rPr>
                <w:rFonts w:hint="eastAsia" w:ascii="仿宋" w:hAnsi="仿宋" w:eastAsia="仿宋" w:cs="Calibri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3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66FF18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271F94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2929E2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BA8BD0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C586BF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 w14:paraId="27EA2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CA206">
            <w:pPr>
              <w:widowControl/>
              <w:jc w:val="center"/>
              <w:rPr>
                <w:rFonts w:hint="eastAsia" w:ascii="仿宋" w:hAnsi="仿宋" w:eastAsia="仿宋" w:cs="Calibri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3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CBBECA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C2710A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915CB2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E29477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976B0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 w14:paraId="57305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981FCF">
            <w:pPr>
              <w:widowControl/>
              <w:jc w:val="center"/>
              <w:rPr>
                <w:rFonts w:hint="default" w:ascii="仿宋" w:hAnsi="仿宋" w:eastAsia="仿宋" w:cs="Calibri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3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B653AD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FC5B5D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6C3F60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FA0BD6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3551B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 w14:paraId="5B623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BFF124">
            <w:pPr>
              <w:widowControl/>
              <w:jc w:val="center"/>
              <w:rPr>
                <w:rFonts w:hint="default" w:ascii="仿宋" w:hAnsi="仿宋" w:eastAsia="仿宋" w:cs="Calibri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3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808B0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C78640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0286F8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ED9E8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79B8D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 w14:paraId="790E2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7F0BA4AA">
            <w:pPr>
              <w:widowControl/>
              <w:jc w:val="center"/>
              <w:rPr>
                <w:rFonts w:ascii="仿宋" w:hAnsi="仿宋" w:eastAsia="仿宋" w:cs="Calibri"/>
                <w:kern w:val="0"/>
                <w:sz w:val="22"/>
              </w:rPr>
            </w:pPr>
            <w:r>
              <w:rPr>
                <w:rFonts w:hint="eastAsia" w:ascii="仿宋" w:hAnsi="仿宋" w:eastAsia="仿宋" w:cs="Calibri"/>
                <w:kern w:val="0"/>
                <w:sz w:val="22"/>
              </w:rPr>
              <w:t>9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668D55BA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4CDFBBE1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25137B85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0B1E1415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65E7B1F5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</w:tbl>
    <w:p w14:paraId="124F2C0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Administrator" w:date="2024-09-25T10:09:39Z" w:initials="A">
    <w:p w14:paraId="22655364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药物临床试验项目PI需要参与三项以上注册临床试验的经历，需要提供项目CDE登记号（CTR开头的编号，查询网址：http://www.chinadrugtrials.org.cn/index.html ）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2265536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yZDNkN2I5ZWRiZDg5ZGI1NTUzNWVhNzdlMTU3MjMifQ=="/>
  </w:docVars>
  <w:rsids>
    <w:rsidRoot w:val="0BC66FC3"/>
    <w:rsid w:val="0BC66FC3"/>
    <w:rsid w:val="7B9E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37</Characters>
  <Lines>0</Lines>
  <Paragraphs>0</Paragraphs>
  <TotalTime>4</TotalTime>
  <ScaleCrop>false</ScaleCrop>
  <LinksUpToDate>false</LinksUpToDate>
  <CharactersWithSpaces>37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2024-09-25T02:03:00Z</dcterms:created>
  <dc:creator>Administrator</dc:creator>
  <cp:lastModifiedBy>Administrator</cp:lastModifiedBy>
  <dcterms:modified xsi:type="dcterms:W3CDTF">2024-09-25T02:11:41Z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08DBA0FB0BA1412199750626E5EC4265_13</vt:lpwstr>
  </property>
</Properties>
</file>