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DBAD">
      <w:pPr>
        <w:spacing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临床试验</w:t>
      </w:r>
      <w:r>
        <w:rPr>
          <w:rFonts w:hint="eastAsia"/>
          <w:b/>
          <w:sz w:val="30"/>
          <w:szCs w:val="30"/>
          <w:lang w:eastAsia="zh-CN"/>
        </w:rPr>
        <w:t>检查费转账</w:t>
      </w:r>
      <w:r>
        <w:rPr>
          <w:rFonts w:hint="eastAsia"/>
          <w:b/>
          <w:sz w:val="30"/>
          <w:szCs w:val="30"/>
        </w:rPr>
        <w:t>申请表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065"/>
        <w:gridCol w:w="1006"/>
        <w:gridCol w:w="2191"/>
      </w:tblGrid>
      <w:tr w14:paraId="314E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951" w:type="dxa"/>
            <w:vAlign w:val="center"/>
          </w:tcPr>
          <w:p w14:paraId="7706CC1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commentRangeStart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  <w:commentRangeEnd w:id="0"/>
            <w:r>
              <w:commentReference w:id="0"/>
            </w:r>
          </w:p>
        </w:tc>
        <w:tc>
          <w:tcPr>
            <w:tcW w:w="6571" w:type="dxa"/>
            <w:gridSpan w:val="4"/>
            <w:vAlign w:val="center"/>
          </w:tcPr>
          <w:p w14:paraId="31D8C7E5"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BE7F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vAlign w:val="center"/>
          </w:tcPr>
          <w:p w14:paraId="70D6C94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commentRangeStart w:id="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项目编号</w:t>
            </w:r>
            <w:commentRangeEnd w:id="1"/>
            <w:r>
              <w:commentReference w:id="1"/>
            </w:r>
          </w:p>
        </w:tc>
        <w:tc>
          <w:tcPr>
            <w:tcW w:w="2309" w:type="dxa"/>
            <w:vAlign w:val="center"/>
          </w:tcPr>
          <w:p w14:paraId="5594FE2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4D42ED66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commentRangeStart w:id="2"/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临床试验项目</w:t>
            </w:r>
          </w:p>
          <w:p w14:paraId="562F6DC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经费卡号</w:t>
            </w:r>
            <w:commentRangeEnd w:id="2"/>
            <w:r>
              <w:commentReference w:id="2"/>
            </w:r>
          </w:p>
        </w:tc>
        <w:tc>
          <w:tcPr>
            <w:tcW w:w="2191" w:type="dxa"/>
            <w:vAlign w:val="center"/>
          </w:tcPr>
          <w:p w14:paraId="46EAD176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B9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vAlign w:val="center"/>
          </w:tcPr>
          <w:p w14:paraId="4E9D4EE8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临床试验</w:t>
            </w:r>
          </w:p>
          <w:p w14:paraId="22CEBA3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项目负责人</w:t>
            </w:r>
          </w:p>
        </w:tc>
        <w:tc>
          <w:tcPr>
            <w:tcW w:w="2309" w:type="dxa"/>
            <w:vAlign w:val="center"/>
          </w:tcPr>
          <w:p w14:paraId="1D764602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79D00453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临床试验项目</w:t>
            </w:r>
          </w:p>
          <w:p w14:paraId="22BE17D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承担科室</w:t>
            </w:r>
          </w:p>
        </w:tc>
        <w:tc>
          <w:tcPr>
            <w:tcW w:w="2191" w:type="dxa"/>
            <w:vAlign w:val="center"/>
          </w:tcPr>
          <w:p w14:paraId="1318F84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92E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 w14:paraId="22A13832">
            <w:pPr>
              <w:spacing w:line="0" w:lineRule="atLeas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辅助检查科室</w:t>
            </w:r>
          </w:p>
        </w:tc>
        <w:tc>
          <w:tcPr>
            <w:tcW w:w="6571" w:type="dxa"/>
            <w:gridSpan w:val="4"/>
            <w:vAlign w:val="center"/>
          </w:tcPr>
          <w:p w14:paraId="683990F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DF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Merge w:val="restart"/>
            <w:vAlign w:val="center"/>
          </w:tcPr>
          <w:p w14:paraId="0E4A0ABE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检查项目费用</w:t>
            </w:r>
          </w:p>
          <w:p w14:paraId="205DCA7E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明细</w:t>
            </w:r>
          </w:p>
          <w:p w14:paraId="4949A6EC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 w14:paraId="41ACD26F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（若检查较多可另付明细）</w:t>
            </w:r>
          </w:p>
        </w:tc>
        <w:tc>
          <w:tcPr>
            <w:tcW w:w="2309" w:type="dxa"/>
            <w:vAlign w:val="center"/>
          </w:tcPr>
          <w:p w14:paraId="7094F4FA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检查名称</w:t>
            </w:r>
          </w:p>
        </w:tc>
        <w:tc>
          <w:tcPr>
            <w:tcW w:w="1065" w:type="dxa"/>
            <w:vAlign w:val="center"/>
          </w:tcPr>
          <w:p w14:paraId="50238E4B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单价</w:t>
            </w:r>
          </w:p>
        </w:tc>
        <w:tc>
          <w:tcPr>
            <w:tcW w:w="1006" w:type="dxa"/>
            <w:vAlign w:val="center"/>
          </w:tcPr>
          <w:p w14:paraId="22FC17B0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检查</w:t>
            </w:r>
          </w:p>
          <w:p w14:paraId="3A75D5C7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次数</w:t>
            </w:r>
          </w:p>
        </w:tc>
        <w:tc>
          <w:tcPr>
            <w:tcW w:w="2191" w:type="dxa"/>
            <w:vAlign w:val="center"/>
          </w:tcPr>
          <w:p w14:paraId="79475DBA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费用小计</w:t>
            </w:r>
          </w:p>
        </w:tc>
      </w:tr>
      <w:tr w14:paraId="26B9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8CC625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6AAF190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64D04B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5C3151B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3C332F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</w:tr>
      <w:tr w14:paraId="2A9C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 w14:paraId="1D72CCD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50D8821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D49E21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61027212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CEFF78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</w:tr>
      <w:tr w14:paraId="5BA5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 w14:paraId="7A6C85C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4CD903C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97EFE0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1730B4D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0C5ECB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</w:tr>
      <w:tr w14:paraId="75F29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 w14:paraId="4D39BF7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1480936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64A173A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40CF52E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D4D830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</w:tr>
      <w:tr w14:paraId="397F1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 w14:paraId="6F4DB4D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1" w:type="dxa"/>
            <w:gridSpan w:val="4"/>
            <w:vAlign w:val="center"/>
          </w:tcPr>
          <w:p w14:paraId="368AF7B5">
            <w:pPr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  <w:t>本次合计转账金额：</w:t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  <w:lang w:val="en-US" w:eastAsia="zh-CN"/>
              </w:rPr>
              <w:t xml:space="preserve">       元</w:t>
            </w:r>
          </w:p>
        </w:tc>
      </w:tr>
      <w:tr w14:paraId="5A818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51" w:type="dxa"/>
            <w:vAlign w:val="center"/>
          </w:tcPr>
          <w:p w14:paraId="052D9D6C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commentRangeStart w:id="3"/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辅助检查科室</w:t>
            </w:r>
          </w:p>
          <w:p w14:paraId="1EA2028C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医疗经费卡号</w:t>
            </w:r>
            <w:commentRangeEnd w:id="3"/>
            <w:r>
              <w:commentReference w:id="3"/>
            </w:r>
          </w:p>
        </w:tc>
        <w:tc>
          <w:tcPr>
            <w:tcW w:w="2309" w:type="dxa"/>
            <w:vAlign w:val="center"/>
          </w:tcPr>
          <w:p w14:paraId="7FB7DD42">
            <w:pPr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1F2872CD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  <w:lang w:eastAsia="zh-CN"/>
              </w:rPr>
              <w:t>辅助检查科室</w:t>
            </w:r>
          </w:p>
          <w:p w14:paraId="3D908ADD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  <w:lang w:eastAsia="zh-CN"/>
              </w:rPr>
              <w:t>负责人签字</w:t>
            </w:r>
          </w:p>
        </w:tc>
        <w:tc>
          <w:tcPr>
            <w:tcW w:w="2191" w:type="dxa"/>
            <w:vAlign w:val="center"/>
          </w:tcPr>
          <w:p w14:paraId="5DE153D2">
            <w:pPr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</w:p>
        </w:tc>
      </w:tr>
      <w:tr w14:paraId="30CB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51" w:type="dxa"/>
            <w:vAlign w:val="center"/>
          </w:tcPr>
          <w:p w14:paraId="3B907978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commentRangeStart w:id="4"/>
            <w:r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  <w:lang w:eastAsia="zh-CN"/>
              </w:rPr>
              <w:t>临床试验</w:t>
            </w:r>
            <w:r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</w:rPr>
              <w:t>项目负责</w:t>
            </w:r>
            <w:r>
              <w:rPr>
                <w:rFonts w:hint="eastAsia" w:asciiTheme="minorEastAsia" w:hAnsiTheme="minorEastAsia" w:eastAsiaTheme="minorEastAsia"/>
                <w:color w:val="0070C0"/>
                <w:sz w:val="22"/>
                <w:szCs w:val="22"/>
                <w:lang w:eastAsia="zh-CN"/>
              </w:rPr>
              <w:t>人签字</w:t>
            </w:r>
            <w:commentRangeEnd w:id="4"/>
            <w:r>
              <w:rPr>
                <w:color w:val="0070C0"/>
              </w:rPr>
              <w:commentReference w:id="4"/>
            </w:r>
          </w:p>
        </w:tc>
        <w:tc>
          <w:tcPr>
            <w:tcW w:w="6571" w:type="dxa"/>
            <w:gridSpan w:val="4"/>
            <w:vAlign w:val="center"/>
          </w:tcPr>
          <w:p w14:paraId="2D697D27">
            <w:pPr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</w:p>
        </w:tc>
      </w:tr>
    </w:tbl>
    <w:p w14:paraId="33D1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-----------------------------------------------------------------------------------------</w:t>
      </w:r>
    </w:p>
    <w:p w14:paraId="763464FD">
      <w:pPr>
        <w:jc w:val="center"/>
        <w:rPr>
          <w:rFonts w:hint="eastAsia"/>
          <w:sz w:val="24"/>
          <w:szCs w:val="24"/>
        </w:rPr>
      </w:pPr>
      <w:commentRangeStart w:id="5"/>
      <w:r>
        <w:rPr>
          <w:rFonts w:hint="eastAsia"/>
          <w:b/>
          <w:sz w:val="28"/>
          <w:szCs w:val="28"/>
        </w:rPr>
        <w:t>临床试验</w:t>
      </w:r>
      <w:r>
        <w:rPr>
          <w:rFonts w:hint="eastAsia"/>
          <w:b/>
          <w:sz w:val="28"/>
          <w:szCs w:val="28"/>
          <w:lang w:eastAsia="zh-CN"/>
        </w:rPr>
        <w:t>辅助检查</w:t>
      </w:r>
      <w:r>
        <w:rPr>
          <w:rFonts w:hint="eastAsia"/>
          <w:b/>
          <w:sz w:val="28"/>
          <w:szCs w:val="28"/>
        </w:rPr>
        <w:t>经费</w:t>
      </w:r>
      <w:r>
        <w:rPr>
          <w:rFonts w:hint="eastAsia"/>
          <w:b/>
          <w:sz w:val="28"/>
          <w:szCs w:val="28"/>
          <w:lang w:eastAsia="zh-CN"/>
        </w:rPr>
        <w:t>转账</w:t>
      </w:r>
      <w:r>
        <w:rPr>
          <w:rFonts w:hint="eastAsia"/>
          <w:b/>
          <w:sz w:val="28"/>
          <w:szCs w:val="28"/>
        </w:rPr>
        <w:t xml:space="preserve"> 回执</w:t>
      </w:r>
      <w:commentRangeEnd w:id="5"/>
      <w:r>
        <w:commentReference w:id="5"/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24"/>
        <w:gridCol w:w="1368"/>
        <w:gridCol w:w="1446"/>
        <w:gridCol w:w="1446"/>
        <w:gridCol w:w="1446"/>
      </w:tblGrid>
      <w:tr w14:paraId="0ACF3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8" w:type="dxa"/>
            <w:vAlign w:val="center"/>
          </w:tcPr>
          <w:p w14:paraId="6DBFC16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项目编号</w:t>
            </w:r>
          </w:p>
        </w:tc>
        <w:tc>
          <w:tcPr>
            <w:tcW w:w="1524" w:type="dxa"/>
            <w:vAlign w:val="center"/>
          </w:tcPr>
          <w:p w14:paraId="457B34B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2A919A7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临床试验</w:t>
            </w:r>
          </w:p>
          <w:p w14:paraId="5F479B7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项目负责人</w:t>
            </w:r>
          </w:p>
        </w:tc>
        <w:tc>
          <w:tcPr>
            <w:tcW w:w="1446" w:type="dxa"/>
            <w:vAlign w:val="center"/>
          </w:tcPr>
          <w:p w14:paraId="7A0CBA88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1D80535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临床试验</w:t>
            </w:r>
          </w:p>
          <w:p w14:paraId="5044DA3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承担科室</w:t>
            </w:r>
          </w:p>
        </w:tc>
        <w:tc>
          <w:tcPr>
            <w:tcW w:w="1446" w:type="dxa"/>
            <w:vAlign w:val="center"/>
          </w:tcPr>
          <w:p w14:paraId="00304CBF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E7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88" w:type="dxa"/>
            <w:vAlign w:val="center"/>
          </w:tcPr>
          <w:p w14:paraId="5E232D3B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转账金额</w:t>
            </w:r>
          </w:p>
        </w:tc>
        <w:tc>
          <w:tcPr>
            <w:tcW w:w="1524" w:type="dxa"/>
            <w:vAlign w:val="center"/>
          </w:tcPr>
          <w:p w14:paraId="5B2BBE0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AE12800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辅助检查</w:t>
            </w:r>
          </w:p>
          <w:p w14:paraId="3625490E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科室</w:t>
            </w:r>
          </w:p>
        </w:tc>
        <w:tc>
          <w:tcPr>
            <w:tcW w:w="1446" w:type="dxa"/>
            <w:vAlign w:val="center"/>
          </w:tcPr>
          <w:p w14:paraId="2244A48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FF07A59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转入卡号</w:t>
            </w:r>
          </w:p>
        </w:tc>
        <w:tc>
          <w:tcPr>
            <w:tcW w:w="1446" w:type="dxa"/>
            <w:vAlign w:val="center"/>
          </w:tcPr>
          <w:p w14:paraId="4342BEF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</w:tbl>
    <w:p w14:paraId="3070366F">
      <w:pPr>
        <w:rPr>
          <w:rFonts w:hint="eastAsia"/>
          <w:sz w:val="24"/>
          <w:szCs w:val="24"/>
        </w:rPr>
      </w:pPr>
    </w:p>
    <w:p w14:paraId="3E8426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  <w:r>
        <w:rPr>
          <w:rFonts w:hint="eastAsia"/>
          <w:sz w:val="24"/>
          <w:szCs w:val="24"/>
          <w:lang w:eastAsia="zh-CN"/>
        </w:rPr>
        <w:t>盖章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14:paraId="155BFAAB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舒畅" w:date="2021-01-06T11:44:26Z" w:initials="舒畅">
    <w:p w14:paraId="645E5DF4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要求与研究方案一致，填写完整名称。</w:t>
      </w:r>
    </w:p>
  </w:comment>
  <w:comment w:id="1" w:author="舒畅" w:date="2021-01-06T11:44:47Z" w:initials="舒畅">
    <w:p w14:paraId="73DE694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和受试者报销时的项目编号相同，如不清楚编号可与科研处舒畅确认。</w:t>
      </w:r>
    </w:p>
  </w:comment>
  <w:comment w:id="2" w:author="舒畅" w:date="2021-01-06T11:45:24Z" w:initials="舒畅">
    <w:p w14:paraId="1E68223D">
      <w:pPr>
        <w:pStyle w:val="2"/>
      </w:pPr>
      <w:r>
        <w:rPr>
          <w:rFonts w:hint="eastAsia"/>
          <w:lang w:eastAsia="zh-CN"/>
        </w:rPr>
        <w:t>和受试者报销时的项目经费卡编号相同，如不清楚经费卡号可与科研处舒畅确认。</w:t>
      </w:r>
    </w:p>
  </w:comment>
  <w:comment w:id="3" w:author="舒畅" w:date="2021-01-06T11:43:36Z" w:initials="舒畅">
    <w:p w14:paraId="57117FC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由辅助检查科室确认并填写</w:t>
      </w:r>
    </w:p>
  </w:comment>
  <w:comment w:id="4" w:author="舒畅" w:date="2021-01-06T11:44:10Z" w:initials="舒畅">
    <w:p w14:paraId="1410283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PI签字</w:t>
      </w:r>
    </w:p>
  </w:comment>
  <w:comment w:id="5" w:author="舒畅" w:date="2021-01-06T11:51:42Z" w:initials="舒畅">
    <w:p w14:paraId="44D546F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填写信息必须与上方申请表中信息严格一致。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5E5DF4" w15:done="0"/>
  <w15:commentEx w15:paraId="73DE694F" w15:done="0"/>
  <w15:commentEx w15:paraId="1E68223D" w15:done="0"/>
  <w15:commentEx w15:paraId="57117FC3" w15:done="0"/>
  <w15:commentEx w15:paraId="14102835" w15:done="0"/>
  <w15:commentEx w15:paraId="44D546F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舒畅">
    <w15:presenceInfo w15:providerId="None" w15:userId="舒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E8"/>
    <w:rsid w:val="000156E7"/>
    <w:rsid w:val="00032DE4"/>
    <w:rsid w:val="000366CD"/>
    <w:rsid w:val="000638E8"/>
    <w:rsid w:val="00074A82"/>
    <w:rsid w:val="00080BAB"/>
    <w:rsid w:val="000A4605"/>
    <w:rsid w:val="000C49E8"/>
    <w:rsid w:val="000D65D7"/>
    <w:rsid w:val="000D6FBA"/>
    <w:rsid w:val="000F2267"/>
    <w:rsid w:val="0011756F"/>
    <w:rsid w:val="0012741D"/>
    <w:rsid w:val="00132BE3"/>
    <w:rsid w:val="00134144"/>
    <w:rsid w:val="00137A57"/>
    <w:rsid w:val="001477AB"/>
    <w:rsid w:val="00152745"/>
    <w:rsid w:val="00175117"/>
    <w:rsid w:val="00180BD0"/>
    <w:rsid w:val="00181648"/>
    <w:rsid w:val="00193730"/>
    <w:rsid w:val="001A6B1F"/>
    <w:rsid w:val="001C09D7"/>
    <w:rsid w:val="001E0465"/>
    <w:rsid w:val="00204E83"/>
    <w:rsid w:val="0025435D"/>
    <w:rsid w:val="00276F73"/>
    <w:rsid w:val="0028087E"/>
    <w:rsid w:val="002A4358"/>
    <w:rsid w:val="002B0068"/>
    <w:rsid w:val="002F00F9"/>
    <w:rsid w:val="002F0D4B"/>
    <w:rsid w:val="00322F87"/>
    <w:rsid w:val="00330223"/>
    <w:rsid w:val="00334D30"/>
    <w:rsid w:val="0035242D"/>
    <w:rsid w:val="003B6FEA"/>
    <w:rsid w:val="003C2A24"/>
    <w:rsid w:val="003C4987"/>
    <w:rsid w:val="003D27BB"/>
    <w:rsid w:val="003D3311"/>
    <w:rsid w:val="003E2430"/>
    <w:rsid w:val="003F7468"/>
    <w:rsid w:val="0041094B"/>
    <w:rsid w:val="00421D25"/>
    <w:rsid w:val="0042716A"/>
    <w:rsid w:val="00427C22"/>
    <w:rsid w:val="004332A6"/>
    <w:rsid w:val="00436F5C"/>
    <w:rsid w:val="00463BE1"/>
    <w:rsid w:val="00472668"/>
    <w:rsid w:val="004C37E7"/>
    <w:rsid w:val="004F57FD"/>
    <w:rsid w:val="00502EB8"/>
    <w:rsid w:val="00512831"/>
    <w:rsid w:val="00514139"/>
    <w:rsid w:val="005324EA"/>
    <w:rsid w:val="00532AC9"/>
    <w:rsid w:val="0053683A"/>
    <w:rsid w:val="00553DB5"/>
    <w:rsid w:val="00574D0E"/>
    <w:rsid w:val="0059202A"/>
    <w:rsid w:val="005946BC"/>
    <w:rsid w:val="005947DA"/>
    <w:rsid w:val="005A4567"/>
    <w:rsid w:val="005A77AC"/>
    <w:rsid w:val="005F36C2"/>
    <w:rsid w:val="00634AA8"/>
    <w:rsid w:val="00640B25"/>
    <w:rsid w:val="00645436"/>
    <w:rsid w:val="00653B12"/>
    <w:rsid w:val="00665569"/>
    <w:rsid w:val="00673D3E"/>
    <w:rsid w:val="0069574F"/>
    <w:rsid w:val="006965B5"/>
    <w:rsid w:val="006B0103"/>
    <w:rsid w:val="006D54E4"/>
    <w:rsid w:val="006E2330"/>
    <w:rsid w:val="006E4915"/>
    <w:rsid w:val="006F6FD9"/>
    <w:rsid w:val="0071258F"/>
    <w:rsid w:val="0072086F"/>
    <w:rsid w:val="007252A5"/>
    <w:rsid w:val="007423E7"/>
    <w:rsid w:val="007823F2"/>
    <w:rsid w:val="007826FC"/>
    <w:rsid w:val="007922F7"/>
    <w:rsid w:val="007A5D76"/>
    <w:rsid w:val="007A6625"/>
    <w:rsid w:val="007B6F28"/>
    <w:rsid w:val="008210D3"/>
    <w:rsid w:val="008428AD"/>
    <w:rsid w:val="00861FAC"/>
    <w:rsid w:val="0087045F"/>
    <w:rsid w:val="00877134"/>
    <w:rsid w:val="00877A15"/>
    <w:rsid w:val="00897342"/>
    <w:rsid w:val="008A3E17"/>
    <w:rsid w:val="008C650E"/>
    <w:rsid w:val="00905BB9"/>
    <w:rsid w:val="00915EC4"/>
    <w:rsid w:val="0094135B"/>
    <w:rsid w:val="00942269"/>
    <w:rsid w:val="00947821"/>
    <w:rsid w:val="00963ADD"/>
    <w:rsid w:val="00972716"/>
    <w:rsid w:val="00982F2E"/>
    <w:rsid w:val="00997567"/>
    <w:rsid w:val="009A6110"/>
    <w:rsid w:val="009C6100"/>
    <w:rsid w:val="009D2066"/>
    <w:rsid w:val="009D405C"/>
    <w:rsid w:val="00A06BD1"/>
    <w:rsid w:val="00A155E7"/>
    <w:rsid w:val="00A805D4"/>
    <w:rsid w:val="00A93414"/>
    <w:rsid w:val="00A9363B"/>
    <w:rsid w:val="00A93800"/>
    <w:rsid w:val="00AE3FE7"/>
    <w:rsid w:val="00AE524E"/>
    <w:rsid w:val="00AF008B"/>
    <w:rsid w:val="00B02578"/>
    <w:rsid w:val="00B1236D"/>
    <w:rsid w:val="00B24C4E"/>
    <w:rsid w:val="00B259F4"/>
    <w:rsid w:val="00B302E1"/>
    <w:rsid w:val="00B4077B"/>
    <w:rsid w:val="00B57697"/>
    <w:rsid w:val="00B65AE2"/>
    <w:rsid w:val="00B66D57"/>
    <w:rsid w:val="00B71FE3"/>
    <w:rsid w:val="00B8154B"/>
    <w:rsid w:val="00B842F2"/>
    <w:rsid w:val="00B85C85"/>
    <w:rsid w:val="00BD379C"/>
    <w:rsid w:val="00BE51CD"/>
    <w:rsid w:val="00BF1299"/>
    <w:rsid w:val="00BF3FB3"/>
    <w:rsid w:val="00C20156"/>
    <w:rsid w:val="00C63FD9"/>
    <w:rsid w:val="00C7079E"/>
    <w:rsid w:val="00C84E8F"/>
    <w:rsid w:val="00CC0070"/>
    <w:rsid w:val="00CD15B5"/>
    <w:rsid w:val="00CF0AEA"/>
    <w:rsid w:val="00D061C7"/>
    <w:rsid w:val="00D07663"/>
    <w:rsid w:val="00D119DC"/>
    <w:rsid w:val="00D208B6"/>
    <w:rsid w:val="00D3404B"/>
    <w:rsid w:val="00D535C1"/>
    <w:rsid w:val="00D74C24"/>
    <w:rsid w:val="00D8267C"/>
    <w:rsid w:val="00D916C4"/>
    <w:rsid w:val="00D9251E"/>
    <w:rsid w:val="00DC054E"/>
    <w:rsid w:val="00DC1057"/>
    <w:rsid w:val="00DC7B99"/>
    <w:rsid w:val="00DE0E0D"/>
    <w:rsid w:val="00DF1453"/>
    <w:rsid w:val="00DF29D5"/>
    <w:rsid w:val="00E03894"/>
    <w:rsid w:val="00E144D9"/>
    <w:rsid w:val="00E26A2C"/>
    <w:rsid w:val="00E375CC"/>
    <w:rsid w:val="00E37B8D"/>
    <w:rsid w:val="00E725BE"/>
    <w:rsid w:val="00E8004F"/>
    <w:rsid w:val="00E960AC"/>
    <w:rsid w:val="00EA53FC"/>
    <w:rsid w:val="00EC65FD"/>
    <w:rsid w:val="00EC68CF"/>
    <w:rsid w:val="00EE5877"/>
    <w:rsid w:val="00EE7D9C"/>
    <w:rsid w:val="00EF01E3"/>
    <w:rsid w:val="00EF7DEA"/>
    <w:rsid w:val="00F23BDD"/>
    <w:rsid w:val="00F4389A"/>
    <w:rsid w:val="00F7620E"/>
    <w:rsid w:val="00F84112"/>
    <w:rsid w:val="00F97AEA"/>
    <w:rsid w:val="00F97EF7"/>
    <w:rsid w:val="00FA358B"/>
    <w:rsid w:val="00FB1DD6"/>
    <w:rsid w:val="00FE15B7"/>
    <w:rsid w:val="00FF384B"/>
    <w:rsid w:val="03635D6C"/>
    <w:rsid w:val="0D164578"/>
    <w:rsid w:val="3B4C71B1"/>
    <w:rsid w:val="42204DF9"/>
    <w:rsid w:val="448236C2"/>
    <w:rsid w:val="5F3005FC"/>
    <w:rsid w:val="664315D7"/>
    <w:rsid w:val="722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230</Words>
  <Characters>318</Characters>
  <Lines>2</Lines>
  <Paragraphs>1</Paragraphs>
  <TotalTime>20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2019-08-20T03:21:00Z</dcterms:created>
  <dc:creator>舒畅</dc:creator>
  <cp:lastModifiedBy>bh</cp:lastModifiedBy>
  <cp:lastPrinted>2021-01-06T03:15:00Z</cp:lastPrinted>
  <dcterms:modified xsi:type="dcterms:W3CDTF">2025-02-05T07:15:35Z</dcterms:modified>
  <dc:title>临床药物观察登记表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eyJoZGlkIjoiYzIzOGYyOGNmZTdiZjM2MjQyYWNkMDAyZjMyZmU3NmMiLCJ1c2VySWQiOiIxMjE4ODAzOTMyIn0=</vt:lpwstr>
  </property>
  <property fmtid="{D5CDD505-2E9C-101B-9397-08002B2CF9AE}" pid="4" name="ICV">
    <vt:lpwstr>A962ED938C6843819C73AD118270F0B9_12</vt:lpwstr>
  </property>
</Properties>
</file>