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C047" w14:textId="77777777" w:rsidR="00457711" w:rsidRPr="00457711" w:rsidRDefault="00457711" w:rsidP="00457711">
      <w:pPr>
        <w:keepNext/>
        <w:keepLines/>
        <w:spacing w:line="360" w:lineRule="auto"/>
        <w:jc w:val="center"/>
        <w:outlineLvl w:val="0"/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</w:pPr>
      <w:bookmarkStart w:id="0" w:name="_Toc340740447"/>
      <w:r w:rsidRPr="00457711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  <w:t>华中科技大学药物临床试验伦理委员会</w:t>
      </w:r>
    </w:p>
    <w:p w14:paraId="478B2C80" w14:textId="77777777" w:rsidR="00457711" w:rsidRPr="00457711" w:rsidRDefault="00457711" w:rsidP="00457711">
      <w:pPr>
        <w:keepNext/>
        <w:keepLines/>
        <w:spacing w:line="360" w:lineRule="auto"/>
        <w:jc w:val="center"/>
        <w:outlineLvl w:val="0"/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</w:pPr>
      <w:r w:rsidRPr="00457711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  <w:t>结题报告</w:t>
      </w:r>
      <w:bookmarkEnd w:id="0"/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408"/>
        <w:gridCol w:w="2272"/>
        <w:gridCol w:w="1990"/>
      </w:tblGrid>
      <w:tr w:rsidR="00457711" w:rsidRPr="00457711" w14:paraId="7453ACA4" w14:textId="77777777" w:rsidTr="000D5616">
        <w:tc>
          <w:tcPr>
            <w:tcW w:w="2088" w:type="dxa"/>
            <w:shd w:val="clear" w:color="auto" w:fill="auto"/>
          </w:tcPr>
          <w:p w14:paraId="4137131A" w14:textId="77777777" w:rsidR="00457711" w:rsidRPr="00457711" w:rsidRDefault="00457711" w:rsidP="0045771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</w:p>
        </w:tc>
        <w:tc>
          <w:tcPr>
            <w:tcW w:w="6670" w:type="dxa"/>
            <w:gridSpan w:val="3"/>
            <w:shd w:val="clear" w:color="auto" w:fill="auto"/>
          </w:tcPr>
          <w:p w14:paraId="78E495CC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457711" w:rsidRPr="00457711" w14:paraId="41DE0DC5" w14:textId="77777777" w:rsidTr="000D5616">
        <w:tc>
          <w:tcPr>
            <w:tcW w:w="2088" w:type="dxa"/>
            <w:shd w:val="clear" w:color="auto" w:fill="auto"/>
          </w:tcPr>
          <w:p w14:paraId="49130165" w14:textId="77777777" w:rsidR="00457711" w:rsidRPr="00457711" w:rsidRDefault="00457711" w:rsidP="0045771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主要研究者/单位</w:t>
            </w:r>
          </w:p>
        </w:tc>
        <w:tc>
          <w:tcPr>
            <w:tcW w:w="6670" w:type="dxa"/>
            <w:gridSpan w:val="3"/>
            <w:shd w:val="clear" w:color="auto" w:fill="auto"/>
          </w:tcPr>
          <w:p w14:paraId="7929563B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457711" w:rsidRPr="00457711" w14:paraId="3F80C240" w14:textId="77777777" w:rsidTr="000D5616">
        <w:tc>
          <w:tcPr>
            <w:tcW w:w="2088" w:type="dxa"/>
            <w:shd w:val="clear" w:color="auto" w:fill="auto"/>
          </w:tcPr>
          <w:p w14:paraId="7EC30D9D" w14:textId="77777777" w:rsidR="00457711" w:rsidRPr="00457711" w:rsidRDefault="00457711" w:rsidP="0045771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方案版本号</w:t>
            </w:r>
          </w:p>
        </w:tc>
        <w:tc>
          <w:tcPr>
            <w:tcW w:w="2408" w:type="dxa"/>
            <w:shd w:val="clear" w:color="auto" w:fill="auto"/>
          </w:tcPr>
          <w:p w14:paraId="1BEE3214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272" w:type="dxa"/>
            <w:shd w:val="clear" w:color="auto" w:fill="auto"/>
          </w:tcPr>
          <w:p w14:paraId="1C03EE6D" w14:textId="77777777" w:rsidR="00457711" w:rsidRPr="00457711" w:rsidRDefault="00457711" w:rsidP="00457711">
            <w:pPr>
              <w:spacing w:line="360" w:lineRule="auto"/>
              <w:ind w:firstLine="422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方案版本日期</w:t>
            </w:r>
          </w:p>
        </w:tc>
        <w:tc>
          <w:tcPr>
            <w:tcW w:w="1990" w:type="dxa"/>
            <w:shd w:val="clear" w:color="auto" w:fill="auto"/>
          </w:tcPr>
          <w:p w14:paraId="5DDE982C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457711" w:rsidRPr="00457711" w14:paraId="56D91496" w14:textId="77777777" w:rsidTr="000D5616">
        <w:tc>
          <w:tcPr>
            <w:tcW w:w="2088" w:type="dxa"/>
            <w:shd w:val="clear" w:color="auto" w:fill="auto"/>
          </w:tcPr>
          <w:p w14:paraId="49A8EB2A" w14:textId="77777777" w:rsidR="00457711" w:rsidRPr="00457711" w:rsidRDefault="00457711" w:rsidP="0045771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知情同意书版本号</w:t>
            </w:r>
          </w:p>
        </w:tc>
        <w:tc>
          <w:tcPr>
            <w:tcW w:w="2408" w:type="dxa"/>
            <w:shd w:val="clear" w:color="auto" w:fill="auto"/>
          </w:tcPr>
          <w:p w14:paraId="705282E5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272" w:type="dxa"/>
            <w:shd w:val="clear" w:color="auto" w:fill="auto"/>
          </w:tcPr>
          <w:p w14:paraId="287486D3" w14:textId="77777777" w:rsidR="00457711" w:rsidRPr="00457711" w:rsidRDefault="00457711" w:rsidP="00457711">
            <w:pPr>
              <w:spacing w:line="360" w:lineRule="auto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知情同意书版本日期</w:t>
            </w:r>
          </w:p>
        </w:tc>
        <w:tc>
          <w:tcPr>
            <w:tcW w:w="1990" w:type="dxa"/>
            <w:shd w:val="clear" w:color="auto" w:fill="auto"/>
          </w:tcPr>
          <w:p w14:paraId="19651B68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457711" w:rsidRPr="00457711" w14:paraId="157113B2" w14:textId="77777777" w:rsidTr="000D5616">
        <w:tc>
          <w:tcPr>
            <w:tcW w:w="2088" w:type="dxa"/>
            <w:shd w:val="clear" w:color="auto" w:fill="auto"/>
          </w:tcPr>
          <w:p w14:paraId="60F793FC" w14:textId="77777777" w:rsidR="00457711" w:rsidRPr="00457711" w:rsidRDefault="00457711" w:rsidP="0045771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最近的伦理批件号</w:t>
            </w:r>
          </w:p>
        </w:tc>
        <w:tc>
          <w:tcPr>
            <w:tcW w:w="2408" w:type="dxa"/>
            <w:shd w:val="clear" w:color="auto" w:fill="auto"/>
          </w:tcPr>
          <w:p w14:paraId="14F50E0E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272" w:type="dxa"/>
            <w:shd w:val="clear" w:color="auto" w:fill="auto"/>
          </w:tcPr>
          <w:p w14:paraId="1828EAF5" w14:textId="77777777" w:rsidR="00457711" w:rsidRPr="00457711" w:rsidRDefault="00457711" w:rsidP="00457711">
            <w:pPr>
              <w:spacing w:line="360" w:lineRule="auto"/>
              <w:ind w:firstLine="422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457711">
              <w:rPr>
                <w:rFonts w:ascii="宋体" w:eastAsia="宋体" w:hAnsi="宋体" w:cs="Times New Roman" w:hint="eastAsia"/>
                <w:b/>
                <w:szCs w:val="21"/>
              </w:rPr>
              <w:t>主要研究者</w:t>
            </w:r>
          </w:p>
        </w:tc>
        <w:tc>
          <w:tcPr>
            <w:tcW w:w="1990" w:type="dxa"/>
            <w:shd w:val="clear" w:color="auto" w:fill="auto"/>
          </w:tcPr>
          <w:p w14:paraId="74CA717F" w14:textId="77777777" w:rsidR="00457711" w:rsidRPr="00457711" w:rsidRDefault="00457711" w:rsidP="00457711">
            <w:pPr>
              <w:spacing w:line="360" w:lineRule="auto"/>
              <w:ind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</w:tbl>
    <w:p w14:paraId="2E0D3F33" w14:textId="77777777" w:rsidR="00457711" w:rsidRPr="00457711" w:rsidRDefault="00457711" w:rsidP="00457711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 w:hint="eastAsia"/>
          <w:szCs w:val="24"/>
        </w:rPr>
      </w:pPr>
      <w:r w:rsidRPr="00457711">
        <w:rPr>
          <w:rFonts w:ascii="Times New Roman" w:eastAsia="宋体" w:hAnsi="Times New Roman" w:cs="Times New Roman" w:hint="eastAsia"/>
          <w:szCs w:val="24"/>
        </w:rPr>
        <w:t>受试者信息</w:t>
      </w:r>
    </w:p>
    <w:p w14:paraId="4D3E4F75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</w:rPr>
      </w:pPr>
      <w:r w:rsidRPr="00457711">
        <w:rPr>
          <w:rFonts w:ascii="Times New Roman" w:eastAsia="宋体" w:hAnsi="Times New Roman" w:cs="Times New Roman" w:hint="eastAsia"/>
          <w:szCs w:val="24"/>
        </w:rPr>
        <w:t>合同研究总例数</w:t>
      </w:r>
    </w:p>
    <w:p w14:paraId="6A7B23BA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  <w:u w:val="single"/>
        </w:rPr>
      </w:pPr>
      <w:r w:rsidRPr="00457711">
        <w:rPr>
          <w:rFonts w:ascii="Times New Roman" w:eastAsia="宋体" w:hAnsi="Times New Roman" w:cs="Times New Roman" w:hint="eastAsia"/>
          <w:szCs w:val="24"/>
        </w:rPr>
        <w:t>已入组例数：</w:t>
      </w:r>
    </w:p>
    <w:p w14:paraId="111689D0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  <w:u w:val="single"/>
        </w:rPr>
      </w:pPr>
      <w:r w:rsidRPr="00457711">
        <w:rPr>
          <w:rFonts w:ascii="Times New Roman" w:eastAsia="宋体" w:hAnsi="Times New Roman" w:cs="Times New Roman" w:hint="eastAsia"/>
          <w:szCs w:val="24"/>
        </w:rPr>
        <w:t>完成观察例数：</w:t>
      </w:r>
    </w:p>
    <w:p w14:paraId="28B1B1FA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commentRangeStart w:id="1"/>
      <w:r w:rsidRPr="00457711">
        <w:rPr>
          <w:rFonts w:ascii="宋体" w:eastAsia="宋体" w:hAnsi="宋体" w:cs="Times New Roman" w:hint="eastAsia"/>
          <w:szCs w:val="21"/>
        </w:rPr>
        <w:t>提前退出例数</w:t>
      </w:r>
      <w:commentRangeEnd w:id="1"/>
      <w:r w:rsidRPr="00457711">
        <w:rPr>
          <w:rFonts w:ascii="Times New Roman" w:eastAsia="宋体" w:hAnsi="Times New Roman" w:cs="Times New Roman"/>
          <w:szCs w:val="21"/>
          <w:lang w:val="x-none" w:eastAsia="x-none"/>
        </w:rPr>
        <w:commentReference w:id="1"/>
      </w:r>
      <w:r w:rsidRPr="00457711">
        <w:rPr>
          <w:rFonts w:ascii="宋体" w:eastAsia="宋体" w:hAnsi="宋体" w:cs="Times New Roman" w:hint="eastAsia"/>
          <w:szCs w:val="21"/>
        </w:rPr>
        <w:t>：</w:t>
      </w:r>
    </w:p>
    <w:p w14:paraId="44058D40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commentRangeStart w:id="2"/>
      <w:r w:rsidRPr="00457711">
        <w:rPr>
          <w:rFonts w:ascii="宋体" w:eastAsia="宋体" w:hAnsi="宋体" w:cs="Times New Roman" w:hint="eastAsia"/>
          <w:szCs w:val="21"/>
        </w:rPr>
        <w:t>严重不良事件例数</w:t>
      </w:r>
      <w:commentRangeEnd w:id="2"/>
      <w:r w:rsidRPr="00457711">
        <w:rPr>
          <w:rFonts w:ascii="Times New Roman" w:eastAsia="宋体" w:hAnsi="Times New Roman" w:cs="Times New Roman"/>
          <w:szCs w:val="21"/>
          <w:lang w:val="x-none" w:eastAsia="x-none"/>
        </w:rPr>
        <w:commentReference w:id="2"/>
      </w:r>
      <w:r w:rsidRPr="00457711">
        <w:rPr>
          <w:rFonts w:ascii="宋体" w:eastAsia="宋体" w:hAnsi="宋体" w:cs="Times New Roman" w:hint="eastAsia"/>
          <w:szCs w:val="21"/>
        </w:rPr>
        <w:t>：</w:t>
      </w:r>
    </w:p>
    <w:p w14:paraId="2408AA64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457711">
        <w:rPr>
          <w:rFonts w:ascii="宋体" w:eastAsia="宋体" w:hAnsi="宋体" w:cs="Times New Roman" w:hint="eastAsia"/>
          <w:szCs w:val="21"/>
        </w:rPr>
        <w:t>已报告的严重不良事件例数：</w:t>
      </w:r>
    </w:p>
    <w:p w14:paraId="7B7D8582" w14:textId="77777777" w:rsidR="00457711" w:rsidRPr="00457711" w:rsidRDefault="00457711" w:rsidP="00457711">
      <w:pPr>
        <w:rPr>
          <w:rFonts w:ascii="Times New Roman" w:eastAsia="宋体" w:hAnsi="Times New Roman" w:cs="Times New Roman" w:hint="eastAsia"/>
          <w:szCs w:val="24"/>
        </w:rPr>
      </w:pPr>
    </w:p>
    <w:p w14:paraId="1977BB7F" w14:textId="77777777" w:rsidR="00457711" w:rsidRPr="00457711" w:rsidRDefault="00457711" w:rsidP="00457711">
      <w:pPr>
        <w:numPr>
          <w:ilvl w:val="0"/>
          <w:numId w:val="2"/>
        </w:numPr>
        <w:rPr>
          <w:rFonts w:ascii="Times New Roman" w:eastAsia="宋体" w:hAnsi="Times New Roman" w:cs="Times New Roman" w:hint="eastAsia"/>
          <w:szCs w:val="24"/>
        </w:rPr>
      </w:pPr>
      <w:r w:rsidRPr="00457711">
        <w:rPr>
          <w:rFonts w:ascii="Times New Roman" w:eastAsia="宋体" w:hAnsi="Times New Roman" w:cs="Times New Roman" w:hint="eastAsia"/>
          <w:szCs w:val="24"/>
        </w:rPr>
        <w:t>研究情况</w:t>
      </w:r>
    </w:p>
    <w:p w14:paraId="2160C6F0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457711">
        <w:rPr>
          <w:rFonts w:ascii="宋体" w:eastAsia="宋体" w:hAnsi="宋体" w:cs="Times New Roman" w:hint="eastAsia"/>
          <w:szCs w:val="21"/>
        </w:rPr>
        <w:t>研究开始日期：</w:t>
      </w:r>
    </w:p>
    <w:p w14:paraId="18BCA9D3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457711">
        <w:rPr>
          <w:rFonts w:ascii="宋体" w:eastAsia="宋体" w:hAnsi="宋体" w:cs="Times New Roman" w:hint="eastAsia"/>
          <w:szCs w:val="21"/>
        </w:rPr>
        <w:t>最后1</w:t>
      </w:r>
      <w:proofErr w:type="gramStart"/>
      <w:r w:rsidRPr="00457711">
        <w:rPr>
          <w:rFonts w:ascii="宋体" w:eastAsia="宋体" w:hAnsi="宋体" w:cs="Times New Roman" w:hint="eastAsia"/>
          <w:szCs w:val="21"/>
        </w:rPr>
        <w:t>例出</w:t>
      </w:r>
      <w:proofErr w:type="gramEnd"/>
      <w:r w:rsidRPr="00457711">
        <w:rPr>
          <w:rFonts w:ascii="宋体" w:eastAsia="宋体" w:hAnsi="宋体" w:cs="Times New Roman" w:hint="eastAsia"/>
          <w:szCs w:val="21"/>
        </w:rPr>
        <w:t>组日期：</w:t>
      </w:r>
    </w:p>
    <w:p w14:paraId="18CBC5D1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457711">
        <w:rPr>
          <w:rFonts w:ascii="宋体" w:eastAsia="宋体" w:hAnsi="宋体" w:cs="Times New Roman" w:hint="eastAsia"/>
          <w:szCs w:val="21"/>
        </w:rPr>
        <w:t>是否存在与试验干预相关的、非预期的、严重不良事件：</w:t>
      </w:r>
      <w:r w:rsidRPr="00457711">
        <w:rPr>
          <w:rFonts w:ascii="Times New Roman" w:eastAsia="宋体" w:hAnsi="Times New Roman" w:cs="Times New Roman" w:hint="eastAsia"/>
          <w:szCs w:val="24"/>
        </w:rPr>
        <w:t>□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57711">
        <w:rPr>
          <w:rFonts w:ascii="Times New Roman" w:eastAsia="宋体" w:hAnsi="Times New Roman" w:cs="Times New Roman" w:hint="eastAsia"/>
          <w:szCs w:val="24"/>
        </w:rPr>
        <w:t>否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457711">
        <w:rPr>
          <w:rFonts w:ascii="Times New Roman" w:eastAsia="宋体" w:hAnsi="Times New Roman" w:cs="Times New Roman" w:hint="eastAsia"/>
          <w:szCs w:val="24"/>
        </w:rPr>
        <w:t>□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57711">
        <w:rPr>
          <w:rFonts w:ascii="Times New Roman" w:eastAsia="宋体" w:hAnsi="Times New Roman" w:cs="Times New Roman" w:hint="eastAsia"/>
          <w:szCs w:val="24"/>
        </w:rPr>
        <w:t>是（请说明）</w:t>
      </w:r>
    </w:p>
    <w:p w14:paraId="5C70A550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457711">
        <w:rPr>
          <w:rFonts w:ascii="Times New Roman" w:eastAsia="宋体" w:hAnsi="Times New Roman" w:cs="Times New Roman" w:hint="eastAsia"/>
          <w:szCs w:val="24"/>
        </w:rPr>
        <w:t>研究中是否</w:t>
      </w:r>
      <w:r w:rsidRPr="00457711">
        <w:rPr>
          <w:rFonts w:ascii="宋体" w:eastAsia="宋体" w:hAnsi="宋体" w:cs="Times New Roman" w:hint="eastAsia"/>
          <w:szCs w:val="21"/>
        </w:rPr>
        <w:t>存在影响受试者权益的问题：</w:t>
      </w:r>
      <w:r w:rsidRPr="00457711">
        <w:rPr>
          <w:rFonts w:ascii="Times New Roman" w:eastAsia="宋体" w:hAnsi="Times New Roman" w:cs="Times New Roman" w:hint="eastAsia"/>
          <w:szCs w:val="24"/>
        </w:rPr>
        <w:t>□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57711">
        <w:rPr>
          <w:rFonts w:ascii="Times New Roman" w:eastAsia="宋体" w:hAnsi="Times New Roman" w:cs="Times New Roman" w:hint="eastAsia"/>
          <w:szCs w:val="24"/>
        </w:rPr>
        <w:t>否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457711">
        <w:rPr>
          <w:rFonts w:ascii="Times New Roman" w:eastAsia="宋体" w:hAnsi="Times New Roman" w:cs="Times New Roman" w:hint="eastAsia"/>
          <w:szCs w:val="24"/>
        </w:rPr>
        <w:t>□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57711">
        <w:rPr>
          <w:rFonts w:ascii="Times New Roman" w:eastAsia="宋体" w:hAnsi="Times New Roman" w:cs="Times New Roman" w:hint="eastAsia"/>
          <w:szCs w:val="24"/>
        </w:rPr>
        <w:t>是（请说明）</w:t>
      </w:r>
    </w:p>
    <w:p w14:paraId="6882C55A" w14:textId="77777777" w:rsidR="00457711" w:rsidRPr="00457711" w:rsidRDefault="00457711" w:rsidP="00457711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457711">
        <w:rPr>
          <w:rFonts w:ascii="宋体" w:eastAsia="宋体" w:hAnsi="宋体" w:cs="Times New Roman" w:hint="eastAsia"/>
          <w:szCs w:val="21"/>
        </w:rPr>
        <w:t>严重不良事件是否已及时报告：</w:t>
      </w:r>
      <w:r w:rsidRPr="00457711">
        <w:rPr>
          <w:rFonts w:ascii="Times New Roman" w:eastAsia="宋体" w:hAnsi="Times New Roman" w:cs="Times New Roman" w:hint="eastAsia"/>
          <w:szCs w:val="24"/>
        </w:rPr>
        <w:t>□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57711">
        <w:rPr>
          <w:rFonts w:ascii="Times New Roman" w:eastAsia="宋体" w:hAnsi="Times New Roman" w:cs="Times New Roman" w:hint="eastAsia"/>
          <w:szCs w:val="24"/>
        </w:rPr>
        <w:t>不适用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457711">
        <w:rPr>
          <w:rFonts w:ascii="Times New Roman" w:eastAsia="宋体" w:hAnsi="Times New Roman" w:cs="Times New Roman" w:hint="eastAsia"/>
          <w:szCs w:val="24"/>
        </w:rPr>
        <w:t>□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57711">
        <w:rPr>
          <w:rFonts w:ascii="Times New Roman" w:eastAsia="宋体" w:hAnsi="Times New Roman" w:cs="Times New Roman" w:hint="eastAsia"/>
          <w:szCs w:val="24"/>
        </w:rPr>
        <w:t>是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457711">
        <w:rPr>
          <w:rFonts w:ascii="Times New Roman" w:eastAsia="宋体" w:hAnsi="Times New Roman" w:cs="Times New Roman" w:hint="eastAsia"/>
          <w:szCs w:val="24"/>
        </w:rPr>
        <w:t>□</w:t>
      </w:r>
      <w:r w:rsidRPr="0045771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57711">
        <w:rPr>
          <w:rFonts w:ascii="Times New Roman" w:eastAsia="宋体" w:hAnsi="Times New Roman" w:cs="Times New Roman" w:hint="eastAsia"/>
          <w:szCs w:val="24"/>
        </w:rPr>
        <w:t>否</w:t>
      </w:r>
    </w:p>
    <w:p w14:paraId="7BD9FEFC" w14:textId="77777777" w:rsidR="00457711" w:rsidRPr="00457711" w:rsidRDefault="00457711" w:rsidP="00457711">
      <w:pPr>
        <w:rPr>
          <w:rFonts w:ascii="Times New Roman" w:eastAsia="宋体" w:hAnsi="Times New Roman" w:cs="Times New Roman" w:hint="eastAsia"/>
          <w:szCs w:val="24"/>
        </w:rPr>
      </w:pPr>
    </w:p>
    <w:p w14:paraId="7517FBF6" w14:textId="77777777" w:rsidR="00457711" w:rsidRPr="00457711" w:rsidRDefault="00457711" w:rsidP="00457711">
      <w:pPr>
        <w:rPr>
          <w:rFonts w:ascii="Times New Roman" w:eastAsia="宋体" w:hAnsi="Times New Roman" w:cs="Times New Roman" w:hint="eastAsia"/>
          <w:szCs w:val="24"/>
        </w:rPr>
      </w:pPr>
    </w:p>
    <w:p w14:paraId="3429F44B" w14:textId="77777777" w:rsidR="00457711" w:rsidRPr="00457711" w:rsidRDefault="00457711" w:rsidP="00457711">
      <w:pPr>
        <w:spacing w:line="400" w:lineRule="exact"/>
        <w:rPr>
          <w:rFonts w:ascii="Times New Roman" w:eastAsia="宋体" w:hAnsi="Times New Roman" w:cs="Times New Roman" w:hint="eastAsia"/>
          <w:szCs w:val="24"/>
        </w:rPr>
      </w:pPr>
    </w:p>
    <w:p w14:paraId="488DB8B0" w14:textId="77777777" w:rsidR="00457711" w:rsidRPr="00457711" w:rsidRDefault="00457711" w:rsidP="00457711">
      <w:pPr>
        <w:tabs>
          <w:tab w:val="left" w:pos="1950"/>
          <w:tab w:val="left" w:pos="7380"/>
        </w:tabs>
        <w:jc w:val="center"/>
        <w:rPr>
          <w:rFonts w:ascii="宋体" w:eastAsia="宋体" w:hAnsi="宋体" w:cs="Times New Roman"/>
          <w:szCs w:val="21"/>
        </w:rPr>
      </w:pPr>
      <w:r w:rsidRPr="00457711">
        <w:rPr>
          <w:rFonts w:ascii="宋体" w:eastAsia="宋体" w:hAnsi="宋体" w:cs="Times New Roman" w:hint="eastAsia"/>
          <w:szCs w:val="21"/>
        </w:rPr>
        <w:t>主要研究者签名：                            日期：</w:t>
      </w:r>
    </w:p>
    <w:p w14:paraId="14A197FD" w14:textId="20886AEA" w:rsidR="007B3D92" w:rsidRDefault="007B3D92" w:rsidP="00457711">
      <w:pPr>
        <w:rPr>
          <w:rFonts w:hint="eastAsia"/>
        </w:rPr>
      </w:pPr>
    </w:p>
    <w:sectPr w:rsidR="007B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dministrator" w:date="2024-08-01T16:57:00Z" w:initials="A">
    <w:p w14:paraId="2AD872A6" w14:textId="77777777" w:rsidR="00457711" w:rsidRDefault="00457711" w:rsidP="00457711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proofErr w:type="spellStart"/>
      <w:r>
        <w:rPr>
          <w:rFonts w:hint="eastAsia"/>
        </w:rPr>
        <w:t>如有提前退出，请附提前</w:t>
      </w:r>
      <w:r w:rsidRPr="001A5064">
        <w:rPr>
          <w:rFonts w:hint="eastAsia"/>
          <w:szCs w:val="21"/>
        </w:rPr>
        <w:t>退出病例的清单（包括退出时间及退出原因</w:t>
      </w:r>
      <w:proofErr w:type="spellEnd"/>
      <w:r w:rsidRPr="001A5064">
        <w:rPr>
          <w:rFonts w:hint="eastAsia"/>
          <w:szCs w:val="21"/>
        </w:rPr>
        <w:t>）</w:t>
      </w:r>
      <w:r>
        <w:rPr>
          <w:rFonts w:hint="eastAsia"/>
          <w:szCs w:val="21"/>
        </w:rPr>
        <w:t>。</w:t>
      </w:r>
    </w:p>
  </w:comment>
  <w:comment w:id="2" w:author="Administrator" w:date="2024-08-01T16:57:00Z" w:initials="A">
    <w:p w14:paraId="4CB30C9E" w14:textId="77777777" w:rsidR="00457711" w:rsidRDefault="00457711" w:rsidP="00457711">
      <w:pPr>
        <w:pStyle w:val="af"/>
      </w:pPr>
      <w:r>
        <w:rPr>
          <w:rStyle w:val="ae"/>
        </w:rPr>
        <w:annotationRef/>
      </w:r>
      <w:proofErr w:type="spellStart"/>
      <w:r>
        <w:rPr>
          <w:rFonts w:hint="eastAsia"/>
        </w:rPr>
        <w:t>如有</w:t>
      </w:r>
      <w:r>
        <w:rPr>
          <w:rFonts w:hint="eastAsia"/>
          <w:lang w:eastAsia="zh-CN"/>
        </w:rPr>
        <w:t>SAE</w:t>
      </w:r>
      <w:r>
        <w:rPr>
          <w:rFonts w:hint="eastAsia"/>
        </w:rPr>
        <w:t>，请附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本中心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SAE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的清单（包括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SAE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名称，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SAE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开始结束时间，开始及末次用药时间，相关性及转归等</w:t>
      </w:r>
      <w:proofErr w:type="spellEnd"/>
      <w:r>
        <w:rPr>
          <w:rFonts w:ascii="STSongti-SC-Regular" w:hAnsi="STSongti-SC-Regular" w:hint="eastAsia"/>
          <w:color w:val="000000"/>
          <w:sz w:val="24"/>
          <w:shd w:val="clear" w:color="auto" w:fill="FFFFFF"/>
          <w:lang w:eastAsia="zh-CN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D872A6" w15:done="0"/>
  <w15:commentEx w15:paraId="4CB30C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D872A6" w16cid:durableId="2A563CFA"/>
  <w16cid:commentId w16cid:paraId="4CB30C9E" w16cid:durableId="2A563D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Songti-SC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93FC2"/>
    <w:multiLevelType w:val="hybridMultilevel"/>
    <w:tmpl w:val="524A5E48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8E2607"/>
    <w:multiLevelType w:val="hybridMultilevel"/>
    <w:tmpl w:val="263C3DEA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98568436">
    <w:abstractNumId w:val="1"/>
  </w:num>
  <w:num w:numId="2" w16cid:durableId="58484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11"/>
    <w:rsid w:val="00457711"/>
    <w:rsid w:val="007B3D92"/>
    <w:rsid w:val="008833E2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1A7E"/>
  <w15:chartTrackingRefBased/>
  <w15:docId w15:val="{E751B847-5F60-4C41-9A3F-AC26BAB7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7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7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7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7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7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7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7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7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7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711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rsid w:val="00457711"/>
    <w:rPr>
      <w:sz w:val="21"/>
      <w:szCs w:val="21"/>
    </w:rPr>
  </w:style>
  <w:style w:type="paragraph" w:styleId="af">
    <w:name w:val="annotation text"/>
    <w:basedOn w:val="a"/>
    <w:link w:val="Char"/>
    <w:rsid w:val="00457711"/>
    <w:pPr>
      <w:jc w:val="left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0">
    <w:name w:val="批注文字 字符"/>
    <w:basedOn w:val="a0"/>
    <w:uiPriority w:val="99"/>
    <w:semiHidden/>
    <w:rsid w:val="00457711"/>
  </w:style>
  <w:style w:type="character" w:customStyle="1" w:styleId="Char">
    <w:name w:val="批注文字 Char"/>
    <w:link w:val="af"/>
    <w:rsid w:val="00457711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2025-03-19T08:10:00Z</dcterms:created>
  <dcterms:modified xsi:type="dcterms:W3CDTF">2025-03-19T08:10:00Z</dcterms:modified>
</cp:coreProperties>
</file>